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D3" w:rsidRPr="00081E5E" w:rsidRDefault="00081E5E" w:rsidP="00114CE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081E5E">
        <w:rPr>
          <w:rFonts w:asciiTheme="majorHAnsi" w:hAnsiTheme="majorHAnsi"/>
          <w:sz w:val="24"/>
          <w:szCs w:val="24"/>
        </w:rPr>
        <w:t>Christina Vona</w:t>
      </w:r>
    </w:p>
    <w:p w:rsidR="00081E5E" w:rsidRDefault="00081E5E" w:rsidP="00114CE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081E5E">
        <w:rPr>
          <w:rFonts w:asciiTheme="majorHAnsi" w:hAnsiTheme="majorHAnsi"/>
          <w:sz w:val="24"/>
          <w:szCs w:val="24"/>
        </w:rPr>
        <w:t>GeoGebra</w:t>
      </w:r>
      <w:proofErr w:type="spellEnd"/>
      <w:r w:rsidRPr="00081E5E">
        <w:rPr>
          <w:rFonts w:asciiTheme="majorHAnsi" w:hAnsiTheme="majorHAnsi"/>
          <w:sz w:val="24"/>
          <w:szCs w:val="24"/>
        </w:rPr>
        <w:t xml:space="preserve"> Lesson</w:t>
      </w:r>
      <w:r>
        <w:rPr>
          <w:rFonts w:asciiTheme="majorHAnsi" w:hAnsiTheme="majorHAnsi"/>
          <w:sz w:val="24"/>
          <w:szCs w:val="24"/>
        </w:rPr>
        <w:t xml:space="preserve">: </w:t>
      </w:r>
      <w:r w:rsidR="00F46AAD">
        <w:rPr>
          <w:rFonts w:asciiTheme="majorHAnsi" w:hAnsiTheme="majorHAnsi"/>
          <w:b/>
          <w:sz w:val="24"/>
          <w:szCs w:val="24"/>
        </w:rPr>
        <w:t>Discovering S</w:t>
      </w:r>
      <w:r w:rsidRPr="00081E5E">
        <w:rPr>
          <w:rFonts w:asciiTheme="majorHAnsi" w:hAnsiTheme="majorHAnsi"/>
          <w:b/>
          <w:sz w:val="24"/>
          <w:szCs w:val="24"/>
        </w:rPr>
        <w:t>imilar Triangles</w:t>
      </w:r>
    </w:p>
    <w:p w:rsidR="00081E5E" w:rsidRDefault="00081E5E" w:rsidP="00114CED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Grades: 6-8</w:t>
      </w:r>
    </w:p>
    <w:p w:rsidR="00081E5E" w:rsidRDefault="00081E5E" w:rsidP="00114CED">
      <w:pPr>
        <w:pStyle w:val="NoSpacing"/>
        <w:rPr>
          <w:rFonts w:asciiTheme="majorHAnsi" w:hAnsiTheme="majorHAnsi"/>
          <w:sz w:val="24"/>
          <w:szCs w:val="24"/>
        </w:rPr>
      </w:pPr>
    </w:p>
    <w:p w:rsidR="00081E5E" w:rsidRDefault="00011844" w:rsidP="00114CED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271145</wp:posOffset>
            </wp:positionV>
            <wp:extent cx="2190750" cy="1447165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5E86">
        <w:rPr>
          <w:rFonts w:asciiTheme="majorHAnsi" w:hAnsiTheme="majorHAnsi"/>
          <w:sz w:val="24"/>
          <w:szCs w:val="24"/>
        </w:rPr>
        <w:t xml:space="preserve">On the main screen, click on </w:t>
      </w:r>
      <w:r w:rsidR="00235E86" w:rsidRPr="00235E86">
        <w:rPr>
          <w:rFonts w:asciiTheme="majorHAnsi" w:hAnsiTheme="majorHAnsi"/>
          <w:b/>
          <w:sz w:val="24"/>
          <w:szCs w:val="24"/>
        </w:rPr>
        <w:t>graphics</w:t>
      </w:r>
      <w:r w:rsidR="00235E86">
        <w:rPr>
          <w:rFonts w:asciiTheme="majorHAnsi" w:hAnsiTheme="majorHAnsi"/>
          <w:sz w:val="24"/>
          <w:szCs w:val="24"/>
        </w:rPr>
        <w:t xml:space="preserve"> and select the grid and unselect the axis.</w:t>
      </w:r>
    </w:p>
    <w:p w:rsidR="00011844" w:rsidRDefault="00011844" w:rsidP="00114CED">
      <w:pPr>
        <w:pStyle w:val="NoSpacing"/>
        <w:ind w:left="360"/>
        <w:rPr>
          <w:rFonts w:asciiTheme="majorHAnsi" w:hAnsiTheme="majorHAnsi"/>
          <w:sz w:val="24"/>
          <w:szCs w:val="24"/>
        </w:rPr>
      </w:pPr>
    </w:p>
    <w:p w:rsidR="00235E86" w:rsidRPr="00011844" w:rsidRDefault="00235E86" w:rsidP="00114CED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Next, click the arrow on </w:t>
      </w:r>
      <w:r>
        <w:rPr>
          <w:rFonts w:asciiTheme="majorHAnsi" w:hAnsiTheme="majorHAnsi"/>
          <w:b/>
          <w:sz w:val="24"/>
          <w:szCs w:val="24"/>
        </w:rPr>
        <w:t>polygon</w:t>
      </w:r>
      <w:r>
        <w:rPr>
          <w:rFonts w:asciiTheme="majorHAnsi" w:hAnsiTheme="majorHAnsi"/>
          <w:sz w:val="24"/>
          <w:szCs w:val="24"/>
        </w:rPr>
        <w:t xml:space="preserve">, the fourth square from the left, and select the first option </w:t>
      </w:r>
      <w:r>
        <w:rPr>
          <w:rFonts w:asciiTheme="majorHAnsi" w:hAnsiTheme="majorHAnsi"/>
          <w:b/>
          <w:sz w:val="24"/>
          <w:szCs w:val="24"/>
        </w:rPr>
        <w:t>polygon.</w:t>
      </w:r>
    </w:p>
    <w:p w:rsidR="00011844" w:rsidRPr="00235E86" w:rsidRDefault="002E05A4" w:rsidP="00114CE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6350</wp:posOffset>
            </wp:positionV>
            <wp:extent cx="2057400" cy="18161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5E86" w:rsidRDefault="00235E86" w:rsidP="00114CED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Click anywhere on your grid to create a point A, a point B, and a point C. (Keep the triangle relatively small) Make sure to connect point C to point A to create the triangle. </w:t>
      </w:r>
    </w:p>
    <w:p w:rsidR="00011844" w:rsidRPr="00235E86" w:rsidRDefault="00011844" w:rsidP="00114CED">
      <w:pPr>
        <w:pStyle w:val="NoSpacing"/>
        <w:ind w:left="1800"/>
        <w:rPr>
          <w:rFonts w:asciiTheme="majorHAnsi" w:hAnsiTheme="majorHAnsi"/>
          <w:sz w:val="24"/>
          <w:szCs w:val="24"/>
        </w:rPr>
      </w:pPr>
    </w:p>
    <w:p w:rsidR="002E05A4" w:rsidRPr="002E05A4" w:rsidRDefault="002E05A4" w:rsidP="00114CED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471170</wp:posOffset>
            </wp:positionV>
            <wp:extent cx="2352675" cy="1717675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t>Click the</w:t>
      </w:r>
      <w:r w:rsidR="00026A07">
        <w:rPr>
          <w:rFonts w:asciiTheme="majorHAnsi" w:hAnsiTheme="majorHAnsi"/>
          <w:sz w:val="24"/>
          <w:szCs w:val="24"/>
        </w:rPr>
        <w:t xml:space="preserve"> arrow on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slider</w:t>
      </w:r>
      <w:r>
        <w:rPr>
          <w:rFonts w:asciiTheme="majorHAnsi" w:hAnsiTheme="majorHAnsi"/>
          <w:sz w:val="24"/>
          <w:szCs w:val="24"/>
        </w:rPr>
        <w:t xml:space="preserve">, the second square from the right, and select the first option </w:t>
      </w:r>
      <w:r>
        <w:rPr>
          <w:rFonts w:asciiTheme="majorHAnsi" w:hAnsiTheme="majorHAnsi"/>
          <w:b/>
          <w:sz w:val="24"/>
          <w:szCs w:val="24"/>
        </w:rPr>
        <w:t>slider.</w:t>
      </w:r>
    </w:p>
    <w:p w:rsidR="002E05A4" w:rsidRDefault="002E05A4" w:rsidP="00114CED">
      <w:pPr>
        <w:pStyle w:val="NoSpacing"/>
        <w:ind w:left="1800"/>
        <w:rPr>
          <w:rFonts w:asciiTheme="majorHAnsi" w:hAnsiTheme="majorHAnsi"/>
          <w:sz w:val="24"/>
          <w:szCs w:val="24"/>
        </w:rPr>
      </w:pPr>
    </w:p>
    <w:p w:rsidR="002E05A4" w:rsidRDefault="002E05A4" w:rsidP="00114CED">
      <w:pPr>
        <w:pStyle w:val="NoSpacing"/>
        <w:ind w:left="1800"/>
        <w:rPr>
          <w:rFonts w:asciiTheme="majorHAnsi" w:hAnsiTheme="majorHAnsi"/>
          <w:sz w:val="24"/>
          <w:szCs w:val="24"/>
        </w:rPr>
      </w:pPr>
    </w:p>
    <w:p w:rsidR="002E05A4" w:rsidRDefault="002E05A4" w:rsidP="00114CED">
      <w:pPr>
        <w:pStyle w:val="NoSpacing"/>
        <w:ind w:left="1800"/>
        <w:rPr>
          <w:rFonts w:asciiTheme="majorHAnsi" w:hAnsiTheme="majorHAnsi"/>
          <w:sz w:val="24"/>
          <w:szCs w:val="24"/>
        </w:rPr>
      </w:pPr>
    </w:p>
    <w:p w:rsidR="002E05A4" w:rsidRDefault="002E05A4" w:rsidP="00114CED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Click anywhere on the grid next to your triangle and the slider box will appear. Change the name to </w:t>
      </w:r>
      <w:r>
        <w:rPr>
          <w:rFonts w:asciiTheme="majorHAnsi" w:hAnsiTheme="majorHAnsi"/>
          <w:b/>
          <w:sz w:val="24"/>
          <w:szCs w:val="24"/>
        </w:rPr>
        <w:t>scale</w:t>
      </w:r>
      <w:r w:rsidR="00026A07">
        <w:rPr>
          <w:rFonts w:asciiTheme="majorHAnsi" w:hAnsiTheme="majorHAnsi"/>
          <w:sz w:val="24"/>
          <w:szCs w:val="24"/>
        </w:rPr>
        <w:t>, m</w:t>
      </w:r>
      <w:r>
        <w:rPr>
          <w:rFonts w:asciiTheme="majorHAnsi" w:hAnsiTheme="majorHAnsi"/>
          <w:sz w:val="24"/>
          <w:szCs w:val="24"/>
        </w:rPr>
        <w:t xml:space="preserve">ake the minimum </w:t>
      </w:r>
      <w:r w:rsidR="00155F28">
        <w:rPr>
          <w:rFonts w:asciiTheme="majorHAnsi" w:hAnsiTheme="majorHAnsi"/>
          <w:sz w:val="24"/>
          <w:szCs w:val="24"/>
        </w:rPr>
        <w:t>interval 0, the maximum</w:t>
      </w:r>
      <w:r>
        <w:rPr>
          <w:rFonts w:asciiTheme="majorHAnsi" w:hAnsiTheme="majorHAnsi"/>
          <w:sz w:val="24"/>
          <w:szCs w:val="24"/>
        </w:rPr>
        <w:t xml:space="preserve"> 3, and the increment 0</w:t>
      </w:r>
      <w:r w:rsidR="00026A07">
        <w:rPr>
          <w:rFonts w:asciiTheme="majorHAnsi" w:hAnsiTheme="majorHAnsi"/>
          <w:sz w:val="24"/>
          <w:szCs w:val="24"/>
        </w:rPr>
        <w:t>.25, then hit apply.</w:t>
      </w:r>
    </w:p>
    <w:p w:rsidR="002E05A4" w:rsidRDefault="002E05A4" w:rsidP="00114CED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3175</wp:posOffset>
            </wp:positionV>
            <wp:extent cx="2276475" cy="1416050"/>
            <wp:effectExtent l="0" t="0" r="952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6A07">
        <w:rPr>
          <w:rFonts w:asciiTheme="majorHAnsi" w:hAnsiTheme="majorHAnsi"/>
          <w:sz w:val="24"/>
          <w:szCs w:val="24"/>
        </w:rPr>
        <w:t xml:space="preserve">Right click on the slider and unclick </w:t>
      </w:r>
      <w:r w:rsidR="00026A07">
        <w:rPr>
          <w:rFonts w:asciiTheme="majorHAnsi" w:hAnsiTheme="majorHAnsi"/>
          <w:b/>
          <w:sz w:val="24"/>
          <w:szCs w:val="24"/>
        </w:rPr>
        <w:t>fix object</w:t>
      </w:r>
      <w:r w:rsidR="00026A07">
        <w:rPr>
          <w:rFonts w:asciiTheme="majorHAnsi" w:hAnsiTheme="majorHAnsi"/>
          <w:sz w:val="24"/>
          <w:szCs w:val="24"/>
        </w:rPr>
        <w:t xml:space="preserve"> and move to desired area.</w:t>
      </w:r>
    </w:p>
    <w:p w:rsidR="00114CED" w:rsidRDefault="00114CED" w:rsidP="00114CED">
      <w:pPr>
        <w:pStyle w:val="NoSpacing"/>
        <w:ind w:left="1800"/>
        <w:rPr>
          <w:rFonts w:asciiTheme="majorHAnsi" w:hAnsiTheme="majorHAnsi"/>
          <w:sz w:val="24"/>
          <w:szCs w:val="24"/>
        </w:rPr>
      </w:pPr>
    </w:p>
    <w:p w:rsidR="00026A07" w:rsidRDefault="00026A07" w:rsidP="00114CED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Select the arrow (the first square on the left) and click on the triangle you have created.</w:t>
      </w:r>
    </w:p>
    <w:p w:rsidR="00114CED" w:rsidRDefault="00114CED" w:rsidP="00114CED">
      <w:pPr>
        <w:pStyle w:val="NoSpacing"/>
        <w:ind w:left="360"/>
        <w:rPr>
          <w:rFonts w:asciiTheme="majorHAnsi" w:hAnsiTheme="majorHAnsi"/>
          <w:sz w:val="24"/>
          <w:szCs w:val="24"/>
        </w:rPr>
      </w:pPr>
    </w:p>
    <w:p w:rsidR="00026A07" w:rsidRDefault="00026A07" w:rsidP="00114CED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Then select the </w:t>
      </w:r>
      <w:proofErr w:type="gramStart"/>
      <w:r>
        <w:rPr>
          <w:rFonts w:asciiTheme="majorHAnsi" w:hAnsiTheme="majorHAnsi"/>
          <w:sz w:val="24"/>
          <w:szCs w:val="24"/>
        </w:rPr>
        <w:t xml:space="preserve">arrow on </w:t>
      </w:r>
      <w:r>
        <w:rPr>
          <w:rFonts w:asciiTheme="majorHAnsi" w:hAnsiTheme="majorHAnsi"/>
          <w:b/>
          <w:sz w:val="24"/>
          <w:szCs w:val="24"/>
        </w:rPr>
        <w:t>reflect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about line, </w:t>
      </w:r>
      <w:r>
        <w:rPr>
          <w:rFonts w:asciiTheme="majorHAnsi" w:hAnsiTheme="majorHAnsi"/>
          <w:sz w:val="24"/>
          <w:szCs w:val="24"/>
        </w:rPr>
        <w:t xml:space="preserve">the fourth box from the right, and click the last option </w:t>
      </w:r>
      <w:r>
        <w:rPr>
          <w:rFonts w:asciiTheme="majorHAnsi" w:hAnsiTheme="majorHAnsi"/>
          <w:b/>
          <w:sz w:val="24"/>
          <w:szCs w:val="24"/>
        </w:rPr>
        <w:t>dilate from point</w:t>
      </w:r>
      <w:r>
        <w:rPr>
          <w:rFonts w:asciiTheme="majorHAnsi" w:hAnsiTheme="majorHAnsi"/>
          <w:sz w:val="24"/>
          <w:szCs w:val="24"/>
        </w:rPr>
        <w:t>.</w:t>
      </w:r>
    </w:p>
    <w:p w:rsidR="00026A07" w:rsidRDefault="00114CED" w:rsidP="00114CED">
      <w:pPr>
        <w:pStyle w:val="NoSpacing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48895</wp:posOffset>
            </wp:positionV>
            <wp:extent cx="2419350" cy="1709420"/>
            <wp:effectExtent l="0" t="0" r="0" b="508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4CED" w:rsidRDefault="00114CED" w:rsidP="00114CED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Click anywhere on the grid (close to the circle) to make point to dilate from. Type in </w:t>
      </w:r>
      <w:r>
        <w:rPr>
          <w:rFonts w:asciiTheme="majorHAnsi" w:hAnsiTheme="majorHAnsi"/>
          <w:b/>
          <w:sz w:val="24"/>
          <w:szCs w:val="24"/>
        </w:rPr>
        <w:t>scale</w:t>
      </w:r>
      <w:r>
        <w:rPr>
          <w:rFonts w:asciiTheme="majorHAnsi" w:hAnsiTheme="majorHAnsi"/>
          <w:sz w:val="24"/>
          <w:szCs w:val="24"/>
        </w:rPr>
        <w:t xml:space="preserve"> for the factor and press ok.</w:t>
      </w:r>
    </w:p>
    <w:p w:rsidR="00114CED" w:rsidRDefault="00114CED" w:rsidP="00114CE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48260</wp:posOffset>
            </wp:positionV>
            <wp:extent cx="2209800" cy="1256665"/>
            <wp:effectExtent l="0" t="0" r="0" b="63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4CED" w:rsidRDefault="002170CC" w:rsidP="00114CE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Move the slider around and describe what happens to the triangle.</w:t>
      </w:r>
    </w:p>
    <w:p w:rsidR="002170CC" w:rsidRPr="002170CC" w:rsidRDefault="002170CC" w:rsidP="002170CC">
      <w:pPr>
        <w:pStyle w:val="ListParagraph"/>
        <w:rPr>
          <w:rFonts w:asciiTheme="majorHAnsi" w:hAnsiTheme="majorHAnsi"/>
          <w:sz w:val="24"/>
          <w:szCs w:val="24"/>
        </w:rPr>
      </w:pPr>
    </w:p>
    <w:p w:rsidR="002170CC" w:rsidRDefault="002170CC" w:rsidP="002170C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When the slider is increased, </w:t>
      </w:r>
    </w:p>
    <w:p w:rsidR="002170CC" w:rsidRDefault="002170CC" w:rsidP="002170CC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:rsidR="002170CC" w:rsidRDefault="002170CC" w:rsidP="002170CC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</w:t>
      </w:r>
    </w:p>
    <w:p w:rsidR="002170CC" w:rsidRPr="002170CC" w:rsidRDefault="002170CC" w:rsidP="002170C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When the slider is decreased, </w:t>
      </w:r>
    </w:p>
    <w:p w:rsidR="002170CC" w:rsidRDefault="002170CC" w:rsidP="002170CC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:rsidR="002170CC" w:rsidRPr="00114CED" w:rsidRDefault="002170CC" w:rsidP="002170CC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</w:t>
      </w:r>
    </w:p>
    <w:p w:rsidR="002170CC" w:rsidRDefault="002170CC" w:rsidP="002170CC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:rsidR="002170CC" w:rsidRDefault="002170CC" w:rsidP="002170CC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:rsidR="002170CC" w:rsidRDefault="002170CC" w:rsidP="002170CC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:rsidR="002170CC" w:rsidRDefault="002170CC" w:rsidP="002170CC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:rsidR="002170CC" w:rsidRPr="002170CC" w:rsidRDefault="002170CC" w:rsidP="002170C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362585</wp:posOffset>
            </wp:positionV>
            <wp:extent cx="2305050" cy="197104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t xml:space="preserve">Now, set the scale to </w:t>
      </w:r>
      <w:r w:rsidRPr="002170CC">
        <w:rPr>
          <w:rFonts w:asciiTheme="majorHAnsi" w:hAnsiTheme="majorHAnsi"/>
          <w:b/>
          <w:sz w:val="24"/>
          <w:szCs w:val="24"/>
        </w:rPr>
        <w:t>2.5</w:t>
      </w:r>
      <w:r>
        <w:rPr>
          <w:rFonts w:asciiTheme="majorHAnsi" w:hAnsiTheme="majorHAnsi"/>
          <w:sz w:val="24"/>
          <w:szCs w:val="24"/>
        </w:rPr>
        <w:t xml:space="preserve"> and click the arrow on </w:t>
      </w:r>
      <w:r>
        <w:rPr>
          <w:rFonts w:asciiTheme="majorHAnsi" w:hAnsiTheme="majorHAnsi"/>
          <w:b/>
          <w:sz w:val="24"/>
          <w:szCs w:val="24"/>
        </w:rPr>
        <w:t>angle</w:t>
      </w:r>
      <w:r>
        <w:rPr>
          <w:rFonts w:asciiTheme="majorHAnsi" w:hAnsiTheme="majorHAnsi"/>
          <w:sz w:val="24"/>
          <w:szCs w:val="24"/>
        </w:rPr>
        <w:t xml:space="preserve">, the fifth square from the right, and select the first option, </w:t>
      </w:r>
      <w:r>
        <w:rPr>
          <w:rFonts w:asciiTheme="majorHAnsi" w:hAnsiTheme="majorHAnsi"/>
          <w:b/>
          <w:sz w:val="24"/>
          <w:szCs w:val="24"/>
        </w:rPr>
        <w:t>angle.</w:t>
      </w:r>
    </w:p>
    <w:p w:rsidR="00B51B7A" w:rsidRPr="00B51B7A" w:rsidRDefault="00B51B7A" w:rsidP="00B51B7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2347595</wp:posOffset>
            </wp:positionV>
            <wp:extent cx="2438400" cy="1370330"/>
            <wp:effectExtent l="0" t="0" r="0" b="127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70CC">
        <w:rPr>
          <w:rFonts w:asciiTheme="majorHAnsi" w:hAnsiTheme="majorHAnsi"/>
          <w:sz w:val="24"/>
          <w:szCs w:val="24"/>
        </w:rPr>
        <w:t xml:space="preserve">After hitting the </w:t>
      </w:r>
      <w:r w:rsidR="002170CC">
        <w:rPr>
          <w:rFonts w:asciiTheme="majorHAnsi" w:hAnsiTheme="majorHAnsi"/>
          <w:b/>
          <w:sz w:val="24"/>
          <w:szCs w:val="24"/>
        </w:rPr>
        <w:t>angle</w:t>
      </w:r>
      <w:r w:rsidR="002170CC">
        <w:rPr>
          <w:rFonts w:asciiTheme="majorHAnsi" w:hAnsiTheme="majorHAnsi"/>
          <w:sz w:val="24"/>
          <w:szCs w:val="24"/>
        </w:rPr>
        <w:t xml:space="preserve"> button, click the points A, B, C, in that order to find the </w:t>
      </w:r>
      <w:r w:rsidR="002170CC" w:rsidRPr="00B51B7A">
        <w:rPr>
          <w:rFonts w:asciiTheme="majorHAnsi" w:hAnsiTheme="majorHAnsi"/>
          <w:b/>
          <w:sz w:val="24"/>
          <w:szCs w:val="24"/>
        </w:rPr>
        <w:t>angle ABC</w:t>
      </w:r>
      <w:r w:rsidR="002170CC">
        <w:rPr>
          <w:rFonts w:asciiTheme="majorHAnsi" w:hAnsiTheme="majorHAnsi"/>
          <w:sz w:val="24"/>
          <w:szCs w:val="24"/>
        </w:rPr>
        <w:t xml:space="preserve">. Repeat for the second triangle using points A’, B’, and C’, to find the </w:t>
      </w:r>
      <w:r w:rsidR="002170CC" w:rsidRPr="00B51B7A">
        <w:rPr>
          <w:rFonts w:asciiTheme="majorHAnsi" w:hAnsiTheme="majorHAnsi"/>
          <w:b/>
          <w:sz w:val="24"/>
          <w:szCs w:val="24"/>
        </w:rPr>
        <w:t>angle A’B’C’</w:t>
      </w:r>
      <w:r w:rsidR="002170CC">
        <w:rPr>
          <w:rFonts w:asciiTheme="majorHAnsi" w:hAnsiTheme="majorHAnsi"/>
          <w:sz w:val="24"/>
          <w:szCs w:val="24"/>
        </w:rPr>
        <w:t>.</w:t>
      </w:r>
    </w:p>
    <w:p w:rsidR="00B51B7A" w:rsidRDefault="00B51B7A" w:rsidP="00B51B7A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:rsidR="002170CC" w:rsidRDefault="0044084F" w:rsidP="0044084F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Again repeat these steps to find </w:t>
      </w:r>
      <w:r w:rsidRPr="00B51B7A">
        <w:rPr>
          <w:rFonts w:asciiTheme="majorHAnsi" w:hAnsiTheme="majorHAnsi"/>
          <w:b/>
          <w:sz w:val="24"/>
          <w:szCs w:val="24"/>
        </w:rPr>
        <w:t>angle BCA</w:t>
      </w:r>
      <w:r>
        <w:rPr>
          <w:rFonts w:asciiTheme="majorHAnsi" w:hAnsiTheme="majorHAnsi"/>
          <w:sz w:val="24"/>
          <w:szCs w:val="24"/>
        </w:rPr>
        <w:t xml:space="preserve"> and </w:t>
      </w:r>
      <w:r w:rsidRPr="00B51B7A">
        <w:rPr>
          <w:rFonts w:asciiTheme="majorHAnsi" w:hAnsiTheme="majorHAnsi"/>
          <w:b/>
          <w:sz w:val="24"/>
          <w:szCs w:val="24"/>
        </w:rPr>
        <w:t>angle B’C’A’</w:t>
      </w:r>
      <w:r>
        <w:rPr>
          <w:rFonts w:asciiTheme="majorHAnsi" w:hAnsiTheme="majorHAnsi"/>
          <w:sz w:val="24"/>
          <w:szCs w:val="24"/>
        </w:rPr>
        <w:t>.</w:t>
      </w:r>
    </w:p>
    <w:p w:rsidR="00B51B7A" w:rsidRDefault="00B51B7A" w:rsidP="00B51B7A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:rsidR="00B51B7A" w:rsidRDefault="00B51B7A" w:rsidP="0044084F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do you notice about these angles?</w:t>
      </w:r>
    </w:p>
    <w:p w:rsidR="00B51B7A" w:rsidRPr="00B51B7A" w:rsidRDefault="00B51B7A" w:rsidP="00B51B7A">
      <w:pPr>
        <w:pStyle w:val="ListParagraph"/>
        <w:rPr>
          <w:rFonts w:asciiTheme="majorHAnsi" w:hAnsiTheme="majorHAnsi"/>
          <w:sz w:val="24"/>
          <w:szCs w:val="24"/>
        </w:rPr>
      </w:pPr>
    </w:p>
    <w:p w:rsidR="00B51B7A" w:rsidRDefault="00B51B7A" w:rsidP="00B51B7A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</w:t>
      </w:r>
    </w:p>
    <w:p w:rsidR="00B51B7A" w:rsidRDefault="00B51B7A" w:rsidP="00B51B7A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:rsidR="00B51B7A" w:rsidRDefault="00B51B7A" w:rsidP="002174D1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</w:t>
      </w:r>
    </w:p>
    <w:p w:rsidR="002174D1" w:rsidRDefault="002174D1" w:rsidP="002174D1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:rsidR="00B51B7A" w:rsidRPr="002174D1" w:rsidRDefault="002174D1" w:rsidP="00B51B7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778510</wp:posOffset>
            </wp:positionV>
            <wp:extent cx="1438275" cy="2405380"/>
            <wp:effectExtent l="0" t="0" r="9525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945515</wp:posOffset>
            </wp:positionV>
            <wp:extent cx="3633470" cy="1228725"/>
            <wp:effectExtent l="0" t="0" r="5080" b="952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B7A">
        <w:rPr>
          <w:rFonts w:asciiTheme="majorHAnsi" w:hAnsiTheme="majorHAnsi"/>
          <w:sz w:val="24"/>
          <w:szCs w:val="24"/>
        </w:rPr>
        <w:t xml:space="preserve">On the left hand side, under the heading </w:t>
      </w:r>
      <w:r w:rsidR="00B51B7A">
        <w:rPr>
          <w:rFonts w:asciiTheme="majorHAnsi" w:hAnsiTheme="majorHAnsi"/>
          <w:b/>
          <w:sz w:val="24"/>
          <w:szCs w:val="24"/>
        </w:rPr>
        <w:t>algebra</w:t>
      </w:r>
      <w:r w:rsidR="00B51B7A">
        <w:rPr>
          <w:rFonts w:asciiTheme="majorHAnsi" w:hAnsiTheme="majorHAnsi"/>
          <w:sz w:val="24"/>
          <w:szCs w:val="24"/>
        </w:rPr>
        <w:t xml:space="preserve">, go down to the section labeled </w:t>
      </w:r>
      <w:r w:rsidR="00B51B7A" w:rsidRPr="00B51B7A">
        <w:rPr>
          <w:rFonts w:asciiTheme="majorHAnsi" w:hAnsiTheme="majorHAnsi"/>
          <w:b/>
          <w:sz w:val="24"/>
          <w:szCs w:val="24"/>
        </w:rPr>
        <w:t>segments</w:t>
      </w:r>
      <w:r w:rsidR="00B51B7A">
        <w:rPr>
          <w:rFonts w:asciiTheme="majorHAnsi" w:hAnsiTheme="majorHAnsi"/>
          <w:sz w:val="24"/>
          <w:szCs w:val="24"/>
        </w:rPr>
        <w:t xml:space="preserve"> and select all of the segments by holding down the SHIFT key and pressing a through c’.</w:t>
      </w:r>
      <w:r>
        <w:rPr>
          <w:rFonts w:asciiTheme="majorHAnsi" w:hAnsiTheme="majorHAnsi"/>
          <w:sz w:val="24"/>
          <w:szCs w:val="24"/>
        </w:rPr>
        <w:t xml:space="preserve"> Right click and select </w:t>
      </w:r>
      <w:r>
        <w:rPr>
          <w:rFonts w:asciiTheme="majorHAnsi" w:hAnsiTheme="majorHAnsi"/>
          <w:b/>
          <w:sz w:val="24"/>
          <w:szCs w:val="24"/>
        </w:rPr>
        <w:t>object properties.</w:t>
      </w:r>
      <w:r>
        <w:rPr>
          <w:rFonts w:asciiTheme="majorHAnsi" w:hAnsiTheme="majorHAnsi"/>
          <w:sz w:val="24"/>
          <w:szCs w:val="24"/>
        </w:rPr>
        <w:t xml:space="preserve"> Check the box next to </w:t>
      </w:r>
      <w:r w:rsidRPr="002174D1">
        <w:rPr>
          <w:rFonts w:asciiTheme="majorHAnsi" w:hAnsiTheme="majorHAnsi"/>
          <w:b/>
          <w:sz w:val="24"/>
          <w:szCs w:val="24"/>
        </w:rPr>
        <w:t>show label</w:t>
      </w:r>
      <w:r>
        <w:rPr>
          <w:rFonts w:asciiTheme="majorHAnsi" w:hAnsiTheme="majorHAnsi"/>
          <w:sz w:val="24"/>
          <w:szCs w:val="24"/>
        </w:rPr>
        <w:t xml:space="preserve"> and in the drop down menu select </w:t>
      </w:r>
      <w:r>
        <w:rPr>
          <w:rFonts w:asciiTheme="majorHAnsi" w:hAnsiTheme="majorHAnsi"/>
          <w:b/>
          <w:sz w:val="24"/>
          <w:szCs w:val="24"/>
        </w:rPr>
        <w:t>name and value.</w:t>
      </w:r>
    </w:p>
    <w:p w:rsidR="002174D1" w:rsidRDefault="002174D1" w:rsidP="002174D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After the side lengths all have visible measures, the ratios of the sides for the two triangles </w:t>
      </w:r>
      <w:r w:rsidR="00E95D00">
        <w:rPr>
          <w:rFonts w:asciiTheme="majorHAnsi" w:hAnsiTheme="majorHAnsi"/>
          <w:sz w:val="24"/>
          <w:szCs w:val="24"/>
        </w:rPr>
        <w:t>need to</w:t>
      </w:r>
      <w:r>
        <w:rPr>
          <w:rFonts w:asciiTheme="majorHAnsi" w:hAnsiTheme="majorHAnsi"/>
          <w:sz w:val="24"/>
          <w:szCs w:val="24"/>
        </w:rPr>
        <w:t xml:space="preserve"> be compared</w:t>
      </w:r>
      <w:r w:rsidR="00E95D00">
        <w:rPr>
          <w:rFonts w:asciiTheme="majorHAnsi" w:hAnsiTheme="majorHAnsi"/>
          <w:sz w:val="24"/>
          <w:szCs w:val="24"/>
        </w:rPr>
        <w:t xml:space="preserve">. Look at the sides </w:t>
      </w:r>
      <w:proofErr w:type="gramStart"/>
      <w:r w:rsidR="00E95D00">
        <w:rPr>
          <w:rFonts w:asciiTheme="majorHAnsi" w:hAnsiTheme="majorHAnsi"/>
          <w:sz w:val="24"/>
          <w:szCs w:val="24"/>
        </w:rPr>
        <w:t>a and</w:t>
      </w:r>
      <w:proofErr w:type="gramEnd"/>
      <w:r w:rsidR="00E95D00">
        <w:rPr>
          <w:rFonts w:asciiTheme="majorHAnsi" w:hAnsiTheme="majorHAnsi"/>
          <w:sz w:val="24"/>
          <w:szCs w:val="24"/>
        </w:rPr>
        <w:t xml:space="preserve"> a’, b and b’, and c and c’</w:t>
      </w:r>
      <w:r w:rsidR="005F2D51">
        <w:rPr>
          <w:rFonts w:asciiTheme="majorHAnsi" w:hAnsiTheme="majorHAnsi"/>
          <w:sz w:val="24"/>
          <w:szCs w:val="24"/>
        </w:rPr>
        <w:t>.</w:t>
      </w:r>
    </w:p>
    <w:p w:rsidR="005F2D51" w:rsidRDefault="005F2D51" w:rsidP="005F2D51">
      <w:pPr>
        <w:pStyle w:val="ListParagraph"/>
        <w:spacing w:line="240" w:lineRule="auto"/>
        <w:ind w:left="360"/>
        <w:rPr>
          <w:rFonts w:asciiTheme="majorHAnsi" w:hAnsiTheme="majorHAnsi"/>
          <w:sz w:val="24"/>
          <w:szCs w:val="24"/>
        </w:rPr>
      </w:pPr>
    </w:p>
    <w:p w:rsidR="00E95D00" w:rsidRDefault="00E95D00" w:rsidP="00E95D00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do you notice about the ratios of these </w:t>
      </w:r>
      <w:r w:rsidR="005F2D51">
        <w:rPr>
          <w:rFonts w:asciiTheme="majorHAnsi" w:hAnsiTheme="majorHAnsi"/>
          <w:sz w:val="24"/>
          <w:szCs w:val="24"/>
        </w:rPr>
        <w:t>sides?</w:t>
      </w:r>
    </w:p>
    <w:p w:rsidR="005F2D51" w:rsidRDefault="005F2D51" w:rsidP="005F2D51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:rsidR="005F2D51" w:rsidRDefault="005F2D51" w:rsidP="005F2D51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________________</w:t>
      </w:r>
    </w:p>
    <w:p w:rsidR="005F2D51" w:rsidRDefault="005F2D51" w:rsidP="005F2D51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:rsidR="00966EF3" w:rsidRDefault="005F2D51" w:rsidP="005F2D51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</w:t>
      </w:r>
    </w:p>
    <w:p w:rsidR="005F2D51" w:rsidRDefault="005F2D51" w:rsidP="005F2D51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:rsidR="00966EF3" w:rsidRDefault="00966EF3" w:rsidP="00966EF3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happens if you change the scale of the triangle in relation to the ratios? </w:t>
      </w:r>
    </w:p>
    <w:p w:rsidR="00966EF3" w:rsidRDefault="00966EF3" w:rsidP="00966EF3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:rsidR="00966EF3" w:rsidRDefault="00966EF3" w:rsidP="00966EF3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</w:t>
      </w:r>
    </w:p>
    <w:p w:rsidR="00966EF3" w:rsidRDefault="00966EF3" w:rsidP="00966EF3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:rsidR="00966EF3" w:rsidRDefault="00966EF3" w:rsidP="00966EF3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</w:t>
      </w:r>
    </w:p>
    <w:p w:rsidR="00CF038F" w:rsidRDefault="00CF038F" w:rsidP="00CF038F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CF038F" w:rsidRPr="00CF038F" w:rsidRDefault="00CF038F" w:rsidP="00CF038F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CF038F">
        <w:rPr>
          <w:rFonts w:asciiTheme="majorHAnsi" w:hAnsiTheme="majorHAnsi"/>
          <w:b/>
          <w:sz w:val="24"/>
          <w:szCs w:val="24"/>
          <w:u w:val="single"/>
        </w:rPr>
        <w:t>EXTRA PRACTICE:</w:t>
      </w:r>
    </w:p>
    <w:p w:rsidR="00CF038F" w:rsidRPr="00CF038F" w:rsidRDefault="00CF038F" w:rsidP="00CF038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F038F">
        <w:rPr>
          <w:rFonts w:asciiTheme="majorHAnsi" w:hAnsiTheme="majorHAnsi"/>
          <w:sz w:val="24"/>
          <w:szCs w:val="24"/>
        </w:rPr>
        <w:t>If a trian</w:t>
      </w:r>
      <w:r w:rsidR="00831033">
        <w:rPr>
          <w:rFonts w:asciiTheme="majorHAnsi" w:hAnsiTheme="majorHAnsi"/>
          <w:sz w:val="24"/>
          <w:szCs w:val="24"/>
        </w:rPr>
        <w:t>gle has side lengths of 4.5, 5.7, and 6.3</w:t>
      </w:r>
      <w:r w:rsidRPr="00CF038F">
        <w:rPr>
          <w:rFonts w:asciiTheme="majorHAnsi" w:hAnsiTheme="majorHAnsi"/>
          <w:sz w:val="24"/>
          <w:szCs w:val="24"/>
        </w:rPr>
        <w:t xml:space="preserve"> and a corresponding triangle is 3 times its size, what size would the corresponding triangle’s side lengths need to be?</w:t>
      </w:r>
    </w:p>
    <w:p w:rsidR="00CF038F" w:rsidRDefault="00CF038F" w:rsidP="00CF038F">
      <w:pPr>
        <w:pStyle w:val="ListParagraph"/>
        <w:spacing w:line="240" w:lineRule="auto"/>
        <w:ind w:left="360"/>
        <w:rPr>
          <w:rFonts w:asciiTheme="majorHAnsi" w:hAnsiTheme="majorHAnsi"/>
          <w:sz w:val="24"/>
          <w:szCs w:val="24"/>
        </w:rPr>
      </w:pPr>
    </w:p>
    <w:tbl>
      <w:tblPr>
        <w:tblStyle w:val="MediumGrid31"/>
        <w:tblW w:w="0" w:type="auto"/>
        <w:tblInd w:w="2376" w:type="dxa"/>
        <w:tblLook w:val="0600"/>
      </w:tblPr>
      <w:tblGrid>
        <w:gridCol w:w="2384"/>
        <w:gridCol w:w="2384"/>
      </w:tblGrid>
      <w:tr w:rsidR="00CF038F">
        <w:trPr>
          <w:trHeight w:val="467"/>
        </w:trPr>
        <w:tc>
          <w:tcPr>
            <w:tcW w:w="2384" w:type="dxa"/>
            <w:tcBorders>
              <w:bottom w:val="single" w:sz="6" w:space="0" w:color="FFFFFF" w:themeColor="background1"/>
            </w:tcBorders>
          </w:tcPr>
          <w:p w:rsidR="00CF038F" w:rsidRPr="00CF038F" w:rsidRDefault="00CF038F" w:rsidP="00CF038F">
            <w:pPr>
              <w:jc w:val="center"/>
              <w:rPr>
                <w:b/>
                <w:sz w:val="24"/>
              </w:rPr>
            </w:pPr>
            <w:r w:rsidRPr="00CF038F">
              <w:rPr>
                <w:b/>
                <w:sz w:val="24"/>
              </w:rPr>
              <w:t>Triangle 1</w:t>
            </w:r>
          </w:p>
        </w:tc>
        <w:tc>
          <w:tcPr>
            <w:tcW w:w="2384" w:type="dxa"/>
            <w:tcBorders>
              <w:bottom w:val="single" w:sz="6" w:space="0" w:color="FFFFFF" w:themeColor="background1"/>
            </w:tcBorders>
          </w:tcPr>
          <w:p w:rsidR="00CF038F" w:rsidRPr="00CF038F" w:rsidRDefault="00CF038F" w:rsidP="00CF038F">
            <w:pPr>
              <w:jc w:val="center"/>
              <w:rPr>
                <w:b/>
                <w:sz w:val="24"/>
              </w:rPr>
            </w:pPr>
            <w:r w:rsidRPr="00CF038F">
              <w:rPr>
                <w:b/>
                <w:sz w:val="24"/>
              </w:rPr>
              <w:t>Triangle 2</w:t>
            </w:r>
          </w:p>
        </w:tc>
      </w:tr>
      <w:tr w:rsidR="00CF038F">
        <w:trPr>
          <w:trHeight w:val="309"/>
        </w:trPr>
        <w:tc>
          <w:tcPr>
            <w:tcW w:w="238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CF038F" w:rsidRPr="00CF038F" w:rsidRDefault="00DE6E03" w:rsidP="00CF038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8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CF038F" w:rsidRPr="00CF038F" w:rsidRDefault="00CF038F" w:rsidP="00CF038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CF038F">
        <w:trPr>
          <w:trHeight w:val="318"/>
        </w:trPr>
        <w:tc>
          <w:tcPr>
            <w:tcW w:w="238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CF038F" w:rsidRPr="00CF038F" w:rsidRDefault="00DE6E03" w:rsidP="00CF038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4.5</w:t>
            </w:r>
          </w:p>
        </w:tc>
        <w:tc>
          <w:tcPr>
            <w:tcW w:w="238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CF038F" w:rsidRPr="00CF038F" w:rsidRDefault="00CF038F" w:rsidP="00CF038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CF038F">
        <w:trPr>
          <w:trHeight w:val="104"/>
        </w:trPr>
        <w:tc>
          <w:tcPr>
            <w:tcW w:w="238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CF038F" w:rsidRPr="00CF038F" w:rsidRDefault="00DE6E03" w:rsidP="00CF038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6.3</w:t>
            </w:r>
          </w:p>
        </w:tc>
        <w:tc>
          <w:tcPr>
            <w:tcW w:w="238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CF038F" w:rsidRPr="00CF038F" w:rsidRDefault="00CF038F" w:rsidP="00CF038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:rsidR="00CF038F" w:rsidRDefault="00CF038F" w:rsidP="00CF038F">
      <w:pPr>
        <w:pStyle w:val="ListParagraph"/>
        <w:spacing w:line="240" w:lineRule="auto"/>
        <w:ind w:left="360"/>
        <w:rPr>
          <w:rFonts w:asciiTheme="majorHAnsi" w:hAnsiTheme="majorHAnsi"/>
          <w:sz w:val="24"/>
          <w:szCs w:val="24"/>
        </w:rPr>
      </w:pPr>
    </w:p>
    <w:p w:rsidR="00831033" w:rsidRDefault="00CF038F" w:rsidP="0083103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Create two</w:t>
      </w:r>
      <w:r w:rsidR="00831033">
        <w:rPr>
          <w:rFonts w:asciiTheme="majorHAnsi" w:hAnsiTheme="majorHAnsi"/>
          <w:sz w:val="24"/>
          <w:szCs w:val="24"/>
        </w:rPr>
        <w:t xml:space="preserve"> similar</w:t>
      </w:r>
      <w:r>
        <w:rPr>
          <w:rFonts w:asciiTheme="majorHAnsi" w:hAnsiTheme="majorHAnsi"/>
          <w:sz w:val="24"/>
          <w:szCs w:val="24"/>
        </w:rPr>
        <w:t xml:space="preserve"> triangles. The second triangle should </w:t>
      </w:r>
      <w:r w:rsidR="00831033">
        <w:rPr>
          <w:rFonts w:asciiTheme="majorHAnsi" w:hAnsiTheme="majorHAnsi"/>
          <w:sz w:val="24"/>
          <w:szCs w:val="24"/>
        </w:rPr>
        <w:t xml:space="preserve">have sides and angles that </w:t>
      </w:r>
      <w:r>
        <w:rPr>
          <w:rFonts w:asciiTheme="majorHAnsi" w:hAnsiTheme="majorHAnsi"/>
          <w:sz w:val="24"/>
          <w:szCs w:val="24"/>
        </w:rPr>
        <w:t>correspond to the first triangle</w:t>
      </w:r>
      <w:r w:rsidR="00831033">
        <w:rPr>
          <w:rFonts w:asciiTheme="majorHAnsi" w:hAnsiTheme="majorHAnsi"/>
          <w:sz w:val="24"/>
          <w:szCs w:val="24"/>
        </w:rPr>
        <w:t xml:space="preserve">. Fill in the chart and write the difference in the scale between the two triangles. Use </w:t>
      </w:r>
      <w:proofErr w:type="spellStart"/>
      <w:r w:rsidR="00831033">
        <w:rPr>
          <w:rFonts w:asciiTheme="majorHAnsi" w:hAnsiTheme="majorHAnsi"/>
          <w:sz w:val="24"/>
          <w:szCs w:val="24"/>
        </w:rPr>
        <w:t>GeoGebra</w:t>
      </w:r>
      <w:proofErr w:type="spellEnd"/>
      <w:r w:rsidR="00831033">
        <w:rPr>
          <w:rFonts w:asciiTheme="majorHAnsi" w:hAnsiTheme="majorHAnsi"/>
          <w:sz w:val="24"/>
          <w:szCs w:val="24"/>
        </w:rPr>
        <w:t xml:space="preserve"> to create these triangles and check your work.</w:t>
      </w:r>
    </w:p>
    <w:p w:rsidR="00831033" w:rsidRDefault="00831033" w:rsidP="00831033">
      <w:pPr>
        <w:pStyle w:val="ListParagraph"/>
        <w:spacing w:line="240" w:lineRule="auto"/>
        <w:ind w:left="360"/>
        <w:rPr>
          <w:rFonts w:asciiTheme="majorHAnsi" w:hAnsiTheme="majorHAnsi"/>
          <w:sz w:val="24"/>
          <w:szCs w:val="24"/>
        </w:rPr>
      </w:pPr>
    </w:p>
    <w:tbl>
      <w:tblPr>
        <w:tblStyle w:val="MediumGrid31"/>
        <w:tblW w:w="0" w:type="auto"/>
        <w:tblInd w:w="1476" w:type="dxa"/>
        <w:tblLook w:val="0600"/>
      </w:tblPr>
      <w:tblGrid>
        <w:gridCol w:w="2384"/>
        <w:gridCol w:w="2384"/>
        <w:gridCol w:w="2384"/>
      </w:tblGrid>
      <w:tr w:rsidR="00831033" w:rsidRPr="00CF038F" w:rsidTr="00831033">
        <w:trPr>
          <w:trHeight w:val="467"/>
        </w:trPr>
        <w:tc>
          <w:tcPr>
            <w:tcW w:w="2384" w:type="dxa"/>
            <w:tcBorders>
              <w:bottom w:val="single" w:sz="6" w:space="0" w:color="FFFFFF" w:themeColor="background1"/>
            </w:tcBorders>
          </w:tcPr>
          <w:p w:rsidR="00831033" w:rsidRPr="00CF038F" w:rsidRDefault="00831033" w:rsidP="00CF03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Scale: _________</w:t>
            </w:r>
          </w:p>
        </w:tc>
        <w:tc>
          <w:tcPr>
            <w:tcW w:w="2384" w:type="dxa"/>
            <w:tcBorders>
              <w:bottom w:val="single" w:sz="6" w:space="0" w:color="FFFFFF" w:themeColor="background1"/>
            </w:tcBorders>
          </w:tcPr>
          <w:p w:rsidR="00831033" w:rsidRPr="00CF038F" w:rsidRDefault="00831033" w:rsidP="00CF038F">
            <w:pPr>
              <w:jc w:val="center"/>
              <w:rPr>
                <w:b/>
                <w:sz w:val="24"/>
              </w:rPr>
            </w:pPr>
            <w:r w:rsidRPr="00CF038F">
              <w:rPr>
                <w:b/>
                <w:sz w:val="24"/>
              </w:rPr>
              <w:t>Triangle 1</w:t>
            </w:r>
          </w:p>
        </w:tc>
        <w:tc>
          <w:tcPr>
            <w:tcW w:w="2384" w:type="dxa"/>
            <w:tcBorders>
              <w:bottom w:val="single" w:sz="6" w:space="0" w:color="FFFFFF" w:themeColor="background1"/>
            </w:tcBorders>
          </w:tcPr>
          <w:p w:rsidR="00831033" w:rsidRPr="00CF038F" w:rsidRDefault="00831033" w:rsidP="00CF038F">
            <w:pPr>
              <w:jc w:val="center"/>
              <w:rPr>
                <w:b/>
                <w:sz w:val="24"/>
              </w:rPr>
            </w:pPr>
            <w:r w:rsidRPr="00CF038F">
              <w:rPr>
                <w:b/>
                <w:sz w:val="24"/>
              </w:rPr>
              <w:t>Triangle 2</w:t>
            </w:r>
          </w:p>
        </w:tc>
      </w:tr>
      <w:tr w:rsidR="00831033" w:rsidRPr="00CF038F" w:rsidTr="00831033">
        <w:trPr>
          <w:trHeight w:val="309"/>
        </w:trPr>
        <w:tc>
          <w:tcPr>
            <w:tcW w:w="238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31033" w:rsidRPr="00CF038F" w:rsidRDefault="00831033" w:rsidP="00CF038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Side 1</w:t>
            </w:r>
          </w:p>
        </w:tc>
        <w:tc>
          <w:tcPr>
            <w:tcW w:w="238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31033" w:rsidRPr="00CF038F" w:rsidRDefault="00831033" w:rsidP="00CF038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38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31033" w:rsidRPr="00CF038F" w:rsidRDefault="00831033" w:rsidP="00CF038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831033" w:rsidRPr="00CF038F" w:rsidTr="00831033">
        <w:trPr>
          <w:trHeight w:val="318"/>
        </w:trPr>
        <w:tc>
          <w:tcPr>
            <w:tcW w:w="238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31033" w:rsidRPr="00CF038F" w:rsidRDefault="00831033" w:rsidP="00CF038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Side 2</w:t>
            </w:r>
          </w:p>
        </w:tc>
        <w:tc>
          <w:tcPr>
            <w:tcW w:w="238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31033" w:rsidRPr="00CF038F" w:rsidRDefault="00831033" w:rsidP="00CF038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38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31033" w:rsidRPr="00CF038F" w:rsidRDefault="00831033" w:rsidP="00CF038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831033" w:rsidRPr="00CF038F" w:rsidTr="00831033">
        <w:trPr>
          <w:trHeight w:val="104"/>
        </w:trPr>
        <w:tc>
          <w:tcPr>
            <w:tcW w:w="238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31033" w:rsidRPr="00CF038F" w:rsidRDefault="00831033" w:rsidP="00CF038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Side 3</w:t>
            </w:r>
          </w:p>
        </w:tc>
        <w:tc>
          <w:tcPr>
            <w:tcW w:w="238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31033" w:rsidRPr="00CF038F" w:rsidRDefault="00831033" w:rsidP="00CF038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38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31033" w:rsidRPr="00CF038F" w:rsidRDefault="00831033" w:rsidP="00CF038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831033" w:rsidRPr="00CF038F" w:rsidTr="00831033">
        <w:trPr>
          <w:trHeight w:val="104"/>
        </w:trPr>
        <w:tc>
          <w:tcPr>
            <w:tcW w:w="238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31033" w:rsidRPr="00CF038F" w:rsidRDefault="00831033" w:rsidP="00CF038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Angle 1</w:t>
            </w:r>
          </w:p>
        </w:tc>
        <w:tc>
          <w:tcPr>
            <w:tcW w:w="238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31033" w:rsidRPr="00CF038F" w:rsidRDefault="00831033" w:rsidP="00CF038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38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31033" w:rsidRPr="00CF038F" w:rsidRDefault="00831033" w:rsidP="00CF038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831033" w:rsidRPr="00CF038F" w:rsidTr="00831033">
        <w:trPr>
          <w:trHeight w:val="104"/>
        </w:trPr>
        <w:tc>
          <w:tcPr>
            <w:tcW w:w="238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31033" w:rsidRPr="00CF038F" w:rsidRDefault="00831033" w:rsidP="00CF038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Angle 2</w:t>
            </w:r>
          </w:p>
        </w:tc>
        <w:tc>
          <w:tcPr>
            <w:tcW w:w="238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31033" w:rsidRPr="00CF038F" w:rsidRDefault="00831033" w:rsidP="00CF038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38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31033" w:rsidRPr="00CF038F" w:rsidRDefault="00831033" w:rsidP="00CF038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831033" w:rsidRPr="00CF038F" w:rsidTr="00831033">
        <w:trPr>
          <w:trHeight w:val="104"/>
        </w:trPr>
        <w:tc>
          <w:tcPr>
            <w:tcW w:w="238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31033" w:rsidRPr="00CF038F" w:rsidRDefault="00831033" w:rsidP="00CF038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Angle 3</w:t>
            </w:r>
          </w:p>
        </w:tc>
        <w:tc>
          <w:tcPr>
            <w:tcW w:w="238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31033" w:rsidRPr="00CF038F" w:rsidRDefault="00831033" w:rsidP="00CF038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38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831033" w:rsidRPr="00CF038F" w:rsidRDefault="00831033" w:rsidP="00CF038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:rsidR="00831033" w:rsidRDefault="00831033" w:rsidP="00831033">
      <w:pPr>
        <w:pStyle w:val="ListParagraph"/>
        <w:spacing w:line="240" w:lineRule="auto"/>
        <w:ind w:left="360"/>
        <w:rPr>
          <w:rFonts w:asciiTheme="majorHAnsi" w:hAnsiTheme="majorHAnsi"/>
          <w:sz w:val="24"/>
          <w:szCs w:val="24"/>
        </w:rPr>
      </w:pPr>
    </w:p>
    <w:p w:rsidR="00831033" w:rsidRDefault="00831033" w:rsidP="00831033">
      <w:pPr>
        <w:pStyle w:val="ListParagraph"/>
        <w:spacing w:line="240" w:lineRule="auto"/>
        <w:ind w:left="360"/>
        <w:rPr>
          <w:rFonts w:asciiTheme="majorHAnsi" w:hAnsiTheme="majorHAnsi"/>
          <w:sz w:val="24"/>
          <w:szCs w:val="24"/>
        </w:rPr>
      </w:pPr>
    </w:p>
    <w:p w:rsidR="005F2D51" w:rsidRPr="00DE6E03" w:rsidRDefault="00DE6E03" w:rsidP="00DE6E0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Help with </w:t>
      </w:r>
      <w:proofErr w:type="spellStart"/>
      <w:r>
        <w:rPr>
          <w:rFonts w:asciiTheme="majorHAnsi" w:hAnsiTheme="majorHAnsi"/>
          <w:sz w:val="24"/>
          <w:szCs w:val="24"/>
        </w:rPr>
        <w:t>GeoGebra</w:t>
      </w:r>
      <w:proofErr w:type="spellEnd"/>
      <w:r>
        <w:rPr>
          <w:rFonts w:asciiTheme="majorHAnsi" w:hAnsiTheme="majorHAnsi"/>
          <w:sz w:val="24"/>
          <w:szCs w:val="24"/>
        </w:rPr>
        <w:t xml:space="preserve"> from </w:t>
      </w:r>
      <w:hyperlink r:id="rId16" w:history="1">
        <w:r w:rsidRPr="00A22B7C">
          <w:rPr>
            <w:rStyle w:val="Hyperlink"/>
            <w:rFonts w:asciiTheme="majorHAnsi" w:hAnsiTheme="majorHAnsi"/>
            <w:sz w:val="24"/>
            <w:szCs w:val="24"/>
          </w:rPr>
          <w:t>http://www.youtube.com/watch?v=VIFkiduO9fA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sectPr w:rsidR="005F2D51" w:rsidRPr="00DE6E03" w:rsidSect="002E05A4">
      <w:pgSz w:w="12240" w:h="15840"/>
      <w:pgMar w:top="1440" w:right="1440" w:bottom="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358A"/>
    <w:multiLevelType w:val="hybridMultilevel"/>
    <w:tmpl w:val="84763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543B04"/>
    <w:multiLevelType w:val="hybridMultilevel"/>
    <w:tmpl w:val="6B10C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F30392"/>
    <w:multiLevelType w:val="hybridMultilevel"/>
    <w:tmpl w:val="431AC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162E87"/>
    <w:multiLevelType w:val="hybridMultilevel"/>
    <w:tmpl w:val="0ED41C88"/>
    <w:lvl w:ilvl="0" w:tplc="80640A8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E70298"/>
    <w:multiLevelType w:val="hybridMultilevel"/>
    <w:tmpl w:val="2BE454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081E5E"/>
    <w:rsid w:val="00011844"/>
    <w:rsid w:val="00026A07"/>
    <w:rsid w:val="00081E5E"/>
    <w:rsid w:val="00114CED"/>
    <w:rsid w:val="00155F28"/>
    <w:rsid w:val="002170CC"/>
    <w:rsid w:val="002174D1"/>
    <w:rsid w:val="00235E86"/>
    <w:rsid w:val="00257AD3"/>
    <w:rsid w:val="002E05A4"/>
    <w:rsid w:val="004210A2"/>
    <w:rsid w:val="0044084F"/>
    <w:rsid w:val="0050122D"/>
    <w:rsid w:val="005D1AFE"/>
    <w:rsid w:val="005F2D51"/>
    <w:rsid w:val="00706054"/>
    <w:rsid w:val="00831033"/>
    <w:rsid w:val="00966EF3"/>
    <w:rsid w:val="00B51B7A"/>
    <w:rsid w:val="00CF038F"/>
    <w:rsid w:val="00DE6E03"/>
    <w:rsid w:val="00E95D00"/>
    <w:rsid w:val="00F46AAD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060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081E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844"/>
    <w:pPr>
      <w:ind w:left="720"/>
      <w:contextualSpacing/>
    </w:pPr>
  </w:style>
  <w:style w:type="table" w:customStyle="1" w:styleId="MediumGrid31">
    <w:name w:val="Medium Grid 31"/>
    <w:basedOn w:val="TableNormal"/>
    <w:uiPriority w:val="69"/>
    <w:rsid w:val="00CF03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rsid w:val="00DE6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E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hyperlink" Target="http://www.youtube.com/watch?v=VIFkiduO9fA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A5F39-53D8-A145-BD85-18D969F1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481</Words>
  <Characters>2745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Mary College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 Saint Mary College</dc:creator>
  <cp:lastModifiedBy>Christina Vona</cp:lastModifiedBy>
  <cp:revision>6</cp:revision>
  <dcterms:created xsi:type="dcterms:W3CDTF">2014-03-25T18:45:00Z</dcterms:created>
  <dcterms:modified xsi:type="dcterms:W3CDTF">2014-03-26T16:04:00Z</dcterms:modified>
</cp:coreProperties>
</file>